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1BD" w:rsidRDefault="002F61BD" w:rsidP="002F61BD">
      <w:pPr>
        <w:rPr>
          <w:rFonts w:ascii="方正仿宋简体" w:eastAsia="方正仿宋简体" w:hAnsi="黑体" w:cs="Times New Roman"/>
          <w:b/>
          <w:bCs/>
          <w:color w:val="000000"/>
          <w:sz w:val="32"/>
          <w:szCs w:val="32"/>
        </w:rPr>
      </w:pPr>
      <w:r>
        <w:rPr>
          <w:rFonts w:ascii="方正仿宋简体" w:eastAsia="方正仿宋简体" w:hAnsi="黑体" w:cs="Times New Roman" w:hint="eastAsia"/>
          <w:bCs/>
          <w:color w:val="000000"/>
          <w:sz w:val="32"/>
          <w:szCs w:val="32"/>
        </w:rPr>
        <w:t xml:space="preserve">附件6           </w:t>
      </w:r>
      <w:r>
        <w:rPr>
          <w:rFonts w:ascii="方正仿宋简体" w:eastAsia="方正仿宋简体" w:hAnsi="黑体" w:cs="Times New Roman" w:hint="eastAsia"/>
          <w:b/>
          <w:bCs/>
          <w:color w:val="000000"/>
          <w:sz w:val="32"/>
          <w:szCs w:val="32"/>
        </w:rPr>
        <w:t xml:space="preserve">  </w:t>
      </w:r>
    </w:p>
    <w:p w:rsidR="002F61BD" w:rsidRDefault="002F61BD" w:rsidP="002F61BD">
      <w:pPr>
        <w:jc w:val="center"/>
        <w:rPr>
          <w:rFonts w:ascii="方正小标宋简体" w:eastAsia="方正小标宋简体" w:hAnsi="Times New Roman" w:cs="Times New Roman"/>
          <w:bCs/>
          <w:color w:val="000000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bCs/>
          <w:color w:val="000000"/>
          <w:sz w:val="36"/>
          <w:szCs w:val="36"/>
        </w:rPr>
        <w:t>河南跨境电子商务企业经营范围申明</w:t>
      </w:r>
    </w:p>
    <w:p w:rsidR="002F61BD" w:rsidRDefault="002F61BD" w:rsidP="002F61BD">
      <w:pPr>
        <w:rPr>
          <w:rFonts w:ascii="Times New Roman" w:hAnsi="Times New Roman" w:cs="Times New Roman"/>
          <w:szCs w:val="24"/>
        </w:rPr>
      </w:pPr>
    </w:p>
    <w:p w:rsidR="002F61BD" w:rsidRDefault="002F61BD" w:rsidP="002F61BD">
      <w:pPr>
        <w:rPr>
          <w:rFonts w:ascii="方正仿宋简体" w:eastAsia="方正仿宋简体" w:hAnsi="Times New Roman" w:cs="Times New Roman"/>
          <w:sz w:val="32"/>
          <w:szCs w:val="32"/>
        </w:rPr>
      </w:pPr>
      <w:r>
        <w:rPr>
          <w:rFonts w:ascii="方正仿宋简体" w:eastAsia="方正仿宋简体" w:hAnsi="Times New Roman" w:cs="Times New Roman" w:hint="eastAsia"/>
          <w:sz w:val="32"/>
          <w:szCs w:val="32"/>
        </w:rPr>
        <w:t>河南出入境检验检疫局开发区办事处：</w:t>
      </w:r>
    </w:p>
    <w:p w:rsidR="002F61BD" w:rsidRDefault="002F61BD" w:rsidP="002F61BD">
      <w:pPr>
        <w:rPr>
          <w:rFonts w:ascii="仿宋_GB2312" w:eastAsia="仿宋_GB2312" w:hAnsi="Times New Roman" w:cs="Times New Roman"/>
          <w:sz w:val="32"/>
          <w:szCs w:val="32"/>
          <w:u w:val="single"/>
        </w:rPr>
      </w:pPr>
      <w:r>
        <w:rPr>
          <w:rFonts w:ascii="方正仿宋简体" w:eastAsia="方正仿宋简体" w:hAnsi="Times New Roman" w:cs="Times New Roman" w:hint="eastAsia"/>
          <w:sz w:val="30"/>
          <w:szCs w:val="30"/>
        </w:rPr>
        <w:t xml:space="preserve">    </w:t>
      </w:r>
      <w:r>
        <w:rPr>
          <w:rFonts w:ascii="方正仿宋简体" w:eastAsia="方正仿宋简体" w:hAnsi="Times New Roman" w:cs="Times New Roman" w:hint="eastAsia"/>
          <w:sz w:val="32"/>
          <w:szCs w:val="32"/>
        </w:rPr>
        <w:t xml:space="preserve"> 本公司经营范围：</w:t>
      </w:r>
      <w:r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                                         </w:t>
      </w:r>
    </w:p>
    <w:p w:rsidR="002F61BD" w:rsidRDefault="002F61BD" w:rsidP="002F61BD">
      <w:pPr>
        <w:rPr>
          <w:rFonts w:ascii="仿宋_GB2312" w:eastAsia="仿宋_GB2312" w:hAnsi="Times New Roman" w:cs="Times New Roman"/>
          <w:sz w:val="30"/>
          <w:szCs w:val="30"/>
          <w:u w:val="single"/>
        </w:rPr>
      </w:pPr>
      <w:r>
        <w:rPr>
          <w:rFonts w:ascii="仿宋_GB2312" w:eastAsia="仿宋_GB2312" w:hAnsi="Times New Roman" w:cs="Times New Roman" w:hint="eastAsia"/>
          <w:sz w:val="30"/>
          <w:szCs w:val="30"/>
          <w:u w:val="single"/>
        </w:rPr>
        <w:t xml:space="preserve">                                                                                </w:t>
      </w:r>
    </w:p>
    <w:p w:rsidR="002F61BD" w:rsidRDefault="002F61BD" w:rsidP="002F61BD">
      <w:pPr>
        <w:rPr>
          <w:rFonts w:ascii="仿宋_GB2312" w:eastAsia="仿宋_GB2312" w:hAnsi="Times New Roman" w:cs="Times New Roman"/>
          <w:sz w:val="30"/>
          <w:szCs w:val="30"/>
          <w:u w:val="single"/>
        </w:rPr>
      </w:pPr>
      <w:r>
        <w:rPr>
          <w:rFonts w:ascii="仿宋_GB2312" w:eastAsia="仿宋_GB2312" w:hAnsi="Times New Roman" w:cs="Times New Roman" w:hint="eastAsia"/>
          <w:sz w:val="30"/>
          <w:szCs w:val="30"/>
          <w:u w:val="single"/>
        </w:rPr>
        <w:t xml:space="preserve">                                                                                </w:t>
      </w:r>
    </w:p>
    <w:p w:rsidR="002F61BD" w:rsidRDefault="002F61BD" w:rsidP="002F61BD">
      <w:pPr>
        <w:rPr>
          <w:rFonts w:ascii="仿宋_GB2312" w:eastAsia="仿宋_GB2312" w:hAnsi="Times New Roman" w:cs="Times New Roman"/>
          <w:sz w:val="30"/>
          <w:szCs w:val="30"/>
          <w:u w:val="single"/>
        </w:rPr>
      </w:pPr>
      <w:r>
        <w:rPr>
          <w:rFonts w:ascii="仿宋_GB2312" w:eastAsia="仿宋_GB2312" w:hAnsi="Times New Roman" w:cs="Times New Roman" w:hint="eastAsia"/>
          <w:sz w:val="30"/>
          <w:szCs w:val="30"/>
          <w:u w:val="single"/>
        </w:rPr>
        <w:t xml:space="preserve">                                                                                  </w:t>
      </w:r>
    </w:p>
    <w:p w:rsidR="002F61BD" w:rsidRDefault="002F61BD" w:rsidP="002F61BD">
      <w:pPr>
        <w:rPr>
          <w:rFonts w:ascii="仿宋_GB2312" w:eastAsia="仿宋_GB2312" w:hAnsi="Times New Roman" w:cs="Times New Roman"/>
          <w:sz w:val="30"/>
          <w:szCs w:val="30"/>
          <w:u w:val="single"/>
        </w:rPr>
      </w:pPr>
      <w:r>
        <w:rPr>
          <w:rFonts w:ascii="仿宋_GB2312" w:eastAsia="仿宋_GB2312" w:hAnsi="Times New Roman" w:cs="Times New Roman" w:hint="eastAsia"/>
          <w:sz w:val="30"/>
          <w:szCs w:val="30"/>
          <w:u w:val="single"/>
        </w:rPr>
        <w:t xml:space="preserve">                                                                                    </w:t>
      </w:r>
    </w:p>
    <w:p w:rsidR="002F61BD" w:rsidRDefault="002F61BD" w:rsidP="002F61BD">
      <w:pPr>
        <w:rPr>
          <w:rFonts w:ascii="仿宋_GB2312" w:eastAsia="仿宋_GB2312" w:hAnsi="Times New Roman" w:cs="Times New Roman"/>
          <w:sz w:val="30"/>
          <w:szCs w:val="30"/>
          <w:u w:val="single"/>
        </w:rPr>
      </w:pPr>
      <w:r>
        <w:rPr>
          <w:rFonts w:ascii="仿宋_GB2312" w:eastAsia="仿宋_GB2312" w:hAnsi="Times New Roman" w:cs="Times New Roman" w:hint="eastAsia"/>
          <w:sz w:val="30"/>
          <w:szCs w:val="30"/>
          <w:u w:val="single"/>
        </w:rPr>
        <w:t xml:space="preserve">                                                                                   </w:t>
      </w:r>
    </w:p>
    <w:p w:rsidR="002F61BD" w:rsidRDefault="002F61BD" w:rsidP="002F61BD">
      <w:pPr>
        <w:rPr>
          <w:rFonts w:ascii="仿宋_GB2312" w:eastAsia="仿宋_GB2312" w:hAnsi="Times New Roman" w:cs="Times New Roman"/>
          <w:sz w:val="30"/>
          <w:szCs w:val="30"/>
          <w:u w:val="single"/>
        </w:rPr>
      </w:pPr>
      <w:r>
        <w:rPr>
          <w:rFonts w:ascii="仿宋_GB2312" w:eastAsia="仿宋_GB2312" w:hAnsi="Times New Roman" w:cs="Times New Roman" w:hint="eastAsia"/>
          <w:sz w:val="30"/>
          <w:szCs w:val="30"/>
          <w:u w:val="single"/>
        </w:rPr>
        <w:t xml:space="preserve">                                                                                 </w:t>
      </w:r>
    </w:p>
    <w:p w:rsidR="002F61BD" w:rsidRDefault="002F61BD" w:rsidP="002F61BD">
      <w:pPr>
        <w:ind w:firstLineChars="250" w:firstLine="800"/>
        <w:rPr>
          <w:rFonts w:ascii="方正仿宋简体" w:eastAsia="方正仿宋简体" w:hAnsi="Times New Roman" w:cs="Times New Roman"/>
          <w:sz w:val="32"/>
          <w:szCs w:val="32"/>
        </w:rPr>
      </w:pPr>
      <w:r>
        <w:rPr>
          <w:rFonts w:ascii="方正仿宋简体" w:eastAsia="方正仿宋简体" w:hAnsi="Times New Roman" w:cs="Times New Roman" w:hint="eastAsia"/>
          <w:sz w:val="32"/>
          <w:szCs w:val="32"/>
        </w:rPr>
        <w:t>本公司以上声明，真实有效，并承担法律责任。</w:t>
      </w:r>
    </w:p>
    <w:p w:rsidR="002F61BD" w:rsidRDefault="002F61BD" w:rsidP="002F61BD">
      <w:pPr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                       </w:t>
      </w:r>
    </w:p>
    <w:p w:rsidR="002F61BD" w:rsidRDefault="002F61BD" w:rsidP="002F61BD">
      <w:pPr>
        <w:rPr>
          <w:rFonts w:ascii="Times New Roman" w:hAnsi="Times New Roman" w:cs="Times New Roman"/>
          <w:szCs w:val="24"/>
        </w:rPr>
      </w:pPr>
    </w:p>
    <w:p w:rsidR="002F61BD" w:rsidRDefault="002F61BD" w:rsidP="002F61BD">
      <w:pPr>
        <w:rPr>
          <w:rFonts w:ascii="Times New Roman" w:hAnsi="Times New Roman" w:cs="Times New Roman"/>
          <w:szCs w:val="24"/>
        </w:rPr>
      </w:pPr>
    </w:p>
    <w:p w:rsidR="002F61BD" w:rsidRDefault="002F61BD" w:rsidP="002F61BD">
      <w:pPr>
        <w:rPr>
          <w:rFonts w:ascii="Times New Roman" w:hAnsi="Times New Roman" w:cs="Times New Roman"/>
          <w:szCs w:val="24"/>
        </w:rPr>
      </w:pPr>
    </w:p>
    <w:p w:rsidR="002F61BD" w:rsidRDefault="002F61BD" w:rsidP="002F61BD">
      <w:pPr>
        <w:rPr>
          <w:rFonts w:ascii="Times New Roman" w:hAnsi="Times New Roman" w:cs="Times New Roman"/>
          <w:szCs w:val="24"/>
        </w:rPr>
      </w:pPr>
    </w:p>
    <w:p w:rsidR="002F61BD" w:rsidRDefault="002F61BD" w:rsidP="002F61BD">
      <w:pPr>
        <w:rPr>
          <w:rFonts w:ascii="方正仿宋简体" w:eastAsia="方正仿宋简体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 w:hint="eastAsia"/>
          <w:szCs w:val="24"/>
        </w:rPr>
        <w:t xml:space="preserve">                         </w:t>
      </w:r>
      <w:r>
        <w:rPr>
          <w:rFonts w:ascii="方正仿宋简体" w:eastAsia="方正仿宋简体" w:hAnsi="Times New Roman" w:cs="Times New Roman" w:hint="eastAsia"/>
          <w:sz w:val="32"/>
          <w:szCs w:val="32"/>
        </w:rPr>
        <w:t>公司名称（公章）：</w:t>
      </w:r>
      <w:r>
        <w:rPr>
          <w:rFonts w:ascii="方正仿宋简体" w:eastAsia="方正仿宋简体" w:hAnsi="Times New Roman" w:cs="Times New Roman" w:hint="eastAsia"/>
          <w:sz w:val="32"/>
          <w:szCs w:val="32"/>
          <w:u w:val="single"/>
        </w:rPr>
        <w:t xml:space="preserve">                   </w:t>
      </w:r>
    </w:p>
    <w:p w:rsidR="002F61BD" w:rsidRDefault="002F61BD" w:rsidP="002F61BD">
      <w:pPr>
        <w:ind w:firstLineChars="1400" w:firstLine="4480"/>
        <w:rPr>
          <w:rFonts w:ascii="方正仿宋简体" w:eastAsia="方正仿宋简体" w:hAnsi="Times New Roman" w:cs="Times New Roman"/>
          <w:sz w:val="32"/>
          <w:szCs w:val="32"/>
        </w:rPr>
      </w:pPr>
    </w:p>
    <w:p w:rsidR="002F61BD" w:rsidRDefault="002F61BD" w:rsidP="002F61BD">
      <w:pPr>
        <w:ind w:firstLineChars="1500" w:firstLine="4800"/>
        <w:rPr>
          <w:rFonts w:ascii="方正仿宋简体" w:eastAsia="方正仿宋简体" w:hAnsi="Times New Roman" w:cs="Times New Roman"/>
          <w:sz w:val="32"/>
          <w:szCs w:val="32"/>
        </w:rPr>
      </w:pPr>
      <w:r>
        <w:rPr>
          <w:rFonts w:ascii="方正仿宋简体" w:eastAsia="方正仿宋简体" w:hAnsi="Times New Roman" w:cs="Times New Roman" w:hint="eastAsia"/>
          <w:sz w:val="32"/>
          <w:szCs w:val="32"/>
        </w:rPr>
        <w:t>年   月   日</w:t>
      </w:r>
    </w:p>
    <w:p w:rsidR="002F61BD" w:rsidRDefault="002F61BD" w:rsidP="002F61BD"/>
    <w:p w:rsidR="00411639" w:rsidRDefault="00411639">
      <w:pPr>
        <w:rPr>
          <w:rFonts w:hint="eastAsia"/>
        </w:rPr>
      </w:pPr>
    </w:p>
    <w:p w:rsidR="006367C8" w:rsidRDefault="006367C8">
      <w:pPr>
        <w:rPr>
          <w:rFonts w:hint="eastAsia"/>
        </w:rPr>
      </w:pPr>
    </w:p>
    <w:p w:rsidR="006367C8" w:rsidRDefault="006367C8">
      <w:pPr>
        <w:rPr>
          <w:rFonts w:hint="eastAsia"/>
        </w:rPr>
      </w:pPr>
    </w:p>
    <w:p w:rsidR="006367C8" w:rsidRDefault="006367C8">
      <w:pPr>
        <w:rPr>
          <w:rFonts w:hint="eastAsia"/>
        </w:rPr>
      </w:pPr>
    </w:p>
    <w:p w:rsidR="006367C8" w:rsidRDefault="006367C8">
      <w:pPr>
        <w:rPr>
          <w:rFonts w:hint="eastAsia"/>
        </w:rPr>
      </w:pPr>
    </w:p>
    <w:p w:rsidR="006367C8" w:rsidRDefault="006367C8">
      <w:pPr>
        <w:rPr>
          <w:rFonts w:hint="eastAsia"/>
        </w:rPr>
      </w:pPr>
    </w:p>
    <w:p w:rsidR="006367C8" w:rsidRDefault="006367C8">
      <w:pPr>
        <w:rPr>
          <w:rFonts w:hint="eastAsia"/>
        </w:rPr>
      </w:pPr>
    </w:p>
    <w:p w:rsidR="006367C8" w:rsidRDefault="006367C8">
      <w:pPr>
        <w:rPr>
          <w:rFonts w:hint="eastAsia"/>
        </w:rPr>
      </w:pPr>
    </w:p>
    <w:p w:rsidR="006367C8" w:rsidRDefault="006367C8">
      <w:pPr>
        <w:rPr>
          <w:rFonts w:hint="eastAsia"/>
        </w:rPr>
      </w:pPr>
    </w:p>
    <w:p w:rsidR="006367C8" w:rsidRDefault="006367C8">
      <w:pPr>
        <w:rPr>
          <w:rFonts w:hint="eastAsia"/>
        </w:rPr>
      </w:pPr>
    </w:p>
    <w:p w:rsidR="006367C8" w:rsidRDefault="006367C8" w:rsidP="006367C8">
      <w:pPr>
        <w:rPr>
          <w:rFonts w:ascii="方正仿宋简体" w:eastAsia="方正仿宋简体" w:hAnsi="黑体" w:cs="Times New Roman"/>
          <w:b/>
          <w:bCs/>
          <w:color w:val="000000"/>
          <w:sz w:val="32"/>
          <w:szCs w:val="32"/>
        </w:rPr>
      </w:pPr>
      <w:r>
        <w:rPr>
          <w:rFonts w:ascii="方正仿宋简体" w:eastAsia="方正仿宋简体" w:hAnsi="黑体" w:cs="Times New Roman" w:hint="eastAsia"/>
          <w:bCs/>
          <w:color w:val="000000"/>
          <w:sz w:val="32"/>
          <w:szCs w:val="32"/>
        </w:rPr>
        <w:lastRenderedPageBreak/>
        <w:t xml:space="preserve">模板：         </w:t>
      </w:r>
      <w:r>
        <w:rPr>
          <w:rFonts w:ascii="方正仿宋简体" w:eastAsia="方正仿宋简体" w:hAnsi="黑体" w:cs="Times New Roman" w:hint="eastAsia"/>
          <w:b/>
          <w:bCs/>
          <w:color w:val="000000"/>
          <w:sz w:val="32"/>
          <w:szCs w:val="32"/>
        </w:rPr>
        <w:t xml:space="preserve">  </w:t>
      </w:r>
    </w:p>
    <w:p w:rsidR="006367C8" w:rsidRDefault="006367C8" w:rsidP="006367C8">
      <w:pPr>
        <w:jc w:val="center"/>
        <w:rPr>
          <w:rFonts w:ascii="方正小标宋简体" w:eastAsia="方正小标宋简体" w:hAnsi="Times New Roman" w:cs="Times New Roman"/>
          <w:bCs/>
          <w:color w:val="000000"/>
          <w:sz w:val="36"/>
          <w:szCs w:val="36"/>
        </w:rPr>
      </w:pPr>
      <w:r>
        <w:rPr>
          <w:rFonts w:ascii="方正小标宋简体" w:eastAsia="方正小标宋简体" w:hAnsi="Times New Roman" w:cs="Times New Roman" w:hint="eastAsia"/>
          <w:bCs/>
          <w:color w:val="000000"/>
          <w:sz w:val="36"/>
          <w:szCs w:val="36"/>
        </w:rPr>
        <w:t>河南跨境电子商务企业经营范围申明</w:t>
      </w:r>
    </w:p>
    <w:p w:rsidR="006367C8" w:rsidRDefault="006367C8" w:rsidP="006367C8">
      <w:pPr>
        <w:rPr>
          <w:rFonts w:ascii="Times New Roman" w:hAnsi="Times New Roman" w:cs="Times New Roman"/>
          <w:szCs w:val="24"/>
        </w:rPr>
      </w:pPr>
    </w:p>
    <w:p w:rsidR="006367C8" w:rsidRDefault="006367C8" w:rsidP="006367C8">
      <w:pPr>
        <w:rPr>
          <w:rFonts w:ascii="方正仿宋简体" w:eastAsia="方正仿宋简体" w:hAnsi="Times New Roman" w:cs="Times New Roman"/>
          <w:sz w:val="32"/>
          <w:szCs w:val="32"/>
        </w:rPr>
      </w:pPr>
      <w:r>
        <w:rPr>
          <w:rFonts w:ascii="方正仿宋简体" w:eastAsia="方正仿宋简体" w:hAnsi="Times New Roman" w:cs="Times New Roman" w:hint="eastAsia"/>
          <w:sz w:val="32"/>
          <w:szCs w:val="32"/>
        </w:rPr>
        <w:t>河南出入境检验检疫局开发区办事处：</w:t>
      </w:r>
    </w:p>
    <w:p w:rsidR="006367C8" w:rsidRDefault="006367C8" w:rsidP="006367C8">
      <w:pPr>
        <w:rPr>
          <w:rFonts w:ascii="仿宋_GB2312" w:eastAsia="仿宋_GB2312" w:hAnsi="Times New Roman" w:cs="Times New Roman"/>
          <w:sz w:val="32"/>
          <w:szCs w:val="32"/>
          <w:u w:val="single"/>
        </w:rPr>
      </w:pPr>
      <w:r>
        <w:rPr>
          <w:rFonts w:ascii="方正仿宋简体" w:eastAsia="方正仿宋简体" w:hAnsi="Times New Roman" w:cs="Times New Roman" w:hint="eastAsia"/>
          <w:sz w:val="30"/>
          <w:szCs w:val="30"/>
        </w:rPr>
        <w:t xml:space="preserve">    </w:t>
      </w:r>
      <w:r>
        <w:rPr>
          <w:rFonts w:ascii="方正仿宋简体" w:eastAsia="方正仿宋简体" w:hAnsi="Times New Roman" w:cs="Times New Roman" w:hint="eastAsia"/>
          <w:sz w:val="32"/>
          <w:szCs w:val="32"/>
        </w:rPr>
        <w:t xml:space="preserve"> 本公司经营范围：</w:t>
      </w:r>
      <w:r w:rsidRPr="006367C8">
        <w:rPr>
          <w:rFonts w:ascii="方正仿宋简体" w:eastAsia="方正仿宋简体" w:hAnsi="Times New Roman" w:cs="Times New Roman" w:hint="eastAsia"/>
          <w:sz w:val="32"/>
          <w:szCs w:val="32"/>
          <w:u w:val="single"/>
        </w:rPr>
        <w:t>保健品、母婴用品、奶粉、化妆品、服装、鞋帽、食品</w:t>
      </w:r>
      <w:r>
        <w:rPr>
          <w:rFonts w:ascii="方正仿宋简体" w:eastAsia="方正仿宋简体" w:hAnsi="Times New Roman" w:cs="Times New Roman" w:hint="eastAsia"/>
          <w:sz w:val="32"/>
          <w:szCs w:val="32"/>
          <w:u w:val="single"/>
        </w:rPr>
        <w:t>（此经营范围写做跨境的商品品类）</w:t>
      </w:r>
      <w:r w:rsidRPr="006367C8"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Times New Roman" w:cs="Times New Roman" w:hint="eastAsia"/>
          <w:sz w:val="32"/>
          <w:szCs w:val="32"/>
          <w:u w:val="single"/>
        </w:rPr>
        <w:t xml:space="preserve">                                                      </w:t>
      </w:r>
    </w:p>
    <w:p w:rsidR="006367C8" w:rsidRDefault="006367C8" w:rsidP="006367C8">
      <w:pPr>
        <w:rPr>
          <w:rFonts w:ascii="仿宋_GB2312" w:eastAsia="仿宋_GB2312" w:hAnsi="Times New Roman" w:cs="Times New Roman"/>
          <w:sz w:val="30"/>
          <w:szCs w:val="30"/>
          <w:u w:val="single"/>
        </w:rPr>
      </w:pPr>
      <w:r>
        <w:rPr>
          <w:rFonts w:ascii="仿宋_GB2312" w:eastAsia="仿宋_GB2312" w:hAnsi="Times New Roman" w:cs="Times New Roman" w:hint="eastAsia"/>
          <w:sz w:val="30"/>
          <w:szCs w:val="30"/>
          <w:u w:val="single"/>
        </w:rPr>
        <w:t xml:space="preserve">                                                                                </w:t>
      </w:r>
    </w:p>
    <w:p w:rsidR="006367C8" w:rsidRDefault="006367C8" w:rsidP="006367C8">
      <w:pPr>
        <w:rPr>
          <w:rFonts w:ascii="仿宋_GB2312" w:eastAsia="仿宋_GB2312" w:hAnsi="Times New Roman" w:cs="Times New Roman"/>
          <w:sz w:val="30"/>
          <w:szCs w:val="30"/>
          <w:u w:val="single"/>
        </w:rPr>
      </w:pPr>
      <w:r>
        <w:rPr>
          <w:rFonts w:ascii="仿宋_GB2312" w:eastAsia="仿宋_GB2312" w:hAnsi="Times New Roman" w:cs="Times New Roman" w:hint="eastAsia"/>
          <w:sz w:val="30"/>
          <w:szCs w:val="30"/>
          <w:u w:val="single"/>
        </w:rPr>
        <w:t xml:space="preserve">                                                                                </w:t>
      </w:r>
    </w:p>
    <w:p w:rsidR="006367C8" w:rsidRDefault="006367C8" w:rsidP="006367C8">
      <w:pPr>
        <w:rPr>
          <w:rFonts w:ascii="仿宋_GB2312" w:eastAsia="仿宋_GB2312" w:hAnsi="Times New Roman" w:cs="Times New Roman"/>
          <w:sz w:val="30"/>
          <w:szCs w:val="30"/>
          <w:u w:val="single"/>
        </w:rPr>
      </w:pPr>
      <w:r>
        <w:rPr>
          <w:rFonts w:ascii="仿宋_GB2312" w:eastAsia="仿宋_GB2312" w:hAnsi="Times New Roman" w:cs="Times New Roman" w:hint="eastAsia"/>
          <w:sz w:val="30"/>
          <w:szCs w:val="30"/>
          <w:u w:val="single"/>
        </w:rPr>
        <w:t xml:space="preserve">                                                                                                         </w:t>
      </w:r>
    </w:p>
    <w:p w:rsidR="006367C8" w:rsidRDefault="006367C8" w:rsidP="006367C8">
      <w:pPr>
        <w:ind w:firstLineChars="250" w:firstLine="800"/>
        <w:rPr>
          <w:rFonts w:ascii="方正仿宋简体" w:eastAsia="方正仿宋简体" w:hAnsi="Times New Roman" w:cs="Times New Roman"/>
          <w:sz w:val="32"/>
          <w:szCs w:val="32"/>
        </w:rPr>
      </w:pPr>
      <w:r>
        <w:rPr>
          <w:rFonts w:ascii="方正仿宋简体" w:eastAsia="方正仿宋简体" w:hAnsi="Times New Roman" w:cs="Times New Roman" w:hint="eastAsia"/>
          <w:sz w:val="32"/>
          <w:szCs w:val="32"/>
        </w:rPr>
        <w:t>本公司以上声明，真实有效，并承担法律责任。</w:t>
      </w:r>
    </w:p>
    <w:p w:rsidR="006367C8" w:rsidRDefault="006367C8" w:rsidP="006367C8">
      <w:pPr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 xml:space="preserve">                         </w:t>
      </w:r>
    </w:p>
    <w:p w:rsidR="006367C8" w:rsidRDefault="006367C8" w:rsidP="006367C8">
      <w:pPr>
        <w:rPr>
          <w:rFonts w:ascii="Times New Roman" w:hAnsi="Times New Roman" w:cs="Times New Roman"/>
          <w:szCs w:val="24"/>
        </w:rPr>
      </w:pPr>
    </w:p>
    <w:p w:rsidR="006367C8" w:rsidRDefault="006367C8" w:rsidP="006367C8">
      <w:pPr>
        <w:rPr>
          <w:rFonts w:ascii="Times New Roman" w:hAnsi="Times New Roman" w:cs="Times New Roman"/>
          <w:szCs w:val="24"/>
        </w:rPr>
      </w:pPr>
    </w:p>
    <w:p w:rsidR="006367C8" w:rsidRDefault="006367C8" w:rsidP="006367C8">
      <w:pPr>
        <w:rPr>
          <w:rFonts w:ascii="Times New Roman" w:hAnsi="Times New Roman" w:cs="Times New Roman"/>
          <w:szCs w:val="24"/>
        </w:rPr>
      </w:pPr>
    </w:p>
    <w:p w:rsidR="006367C8" w:rsidRDefault="006367C8" w:rsidP="006367C8">
      <w:pPr>
        <w:rPr>
          <w:rFonts w:ascii="Times New Roman" w:hAnsi="Times New Roman" w:cs="Times New Roman"/>
          <w:szCs w:val="24"/>
        </w:rPr>
      </w:pPr>
    </w:p>
    <w:p w:rsidR="006367C8" w:rsidRDefault="006367C8" w:rsidP="006367C8">
      <w:pPr>
        <w:rPr>
          <w:rFonts w:ascii="方正仿宋简体" w:eastAsia="方正仿宋简体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 w:hint="eastAsia"/>
          <w:szCs w:val="24"/>
        </w:rPr>
        <w:t xml:space="preserve">                         </w:t>
      </w:r>
      <w:r>
        <w:rPr>
          <w:rFonts w:ascii="方正仿宋简体" w:eastAsia="方正仿宋简体" w:hAnsi="Times New Roman" w:cs="Times New Roman" w:hint="eastAsia"/>
          <w:sz w:val="32"/>
          <w:szCs w:val="32"/>
        </w:rPr>
        <w:t>公司名称（公章）：</w:t>
      </w:r>
      <w:r>
        <w:rPr>
          <w:rFonts w:ascii="方正仿宋简体" w:eastAsia="方正仿宋简体" w:hAnsi="Times New Roman" w:cs="Times New Roman" w:hint="eastAsia"/>
          <w:sz w:val="32"/>
          <w:szCs w:val="32"/>
          <w:u w:val="single"/>
        </w:rPr>
        <w:t xml:space="preserve">                   </w:t>
      </w:r>
    </w:p>
    <w:p w:rsidR="006367C8" w:rsidRDefault="006367C8" w:rsidP="006367C8">
      <w:pPr>
        <w:ind w:firstLineChars="1400" w:firstLine="4480"/>
        <w:rPr>
          <w:rFonts w:ascii="方正仿宋简体" w:eastAsia="方正仿宋简体" w:hAnsi="Times New Roman" w:cs="Times New Roman"/>
          <w:sz w:val="32"/>
          <w:szCs w:val="32"/>
        </w:rPr>
      </w:pPr>
    </w:p>
    <w:p w:rsidR="006367C8" w:rsidRDefault="006367C8" w:rsidP="006367C8">
      <w:pPr>
        <w:ind w:firstLineChars="1500" w:firstLine="4800"/>
        <w:rPr>
          <w:rFonts w:ascii="方正仿宋简体" w:eastAsia="方正仿宋简体" w:hAnsi="Times New Roman" w:cs="Times New Roman"/>
          <w:sz w:val="32"/>
          <w:szCs w:val="32"/>
        </w:rPr>
      </w:pPr>
      <w:r>
        <w:rPr>
          <w:rFonts w:ascii="方正仿宋简体" w:eastAsia="方正仿宋简体" w:hAnsi="Times New Roman" w:cs="Times New Roman" w:hint="eastAsia"/>
          <w:sz w:val="32"/>
          <w:szCs w:val="32"/>
        </w:rPr>
        <w:t>年   月   日</w:t>
      </w:r>
    </w:p>
    <w:p w:rsidR="006367C8" w:rsidRPr="006367C8" w:rsidRDefault="006367C8">
      <w:pPr>
        <w:rPr>
          <w:rFonts w:hint="eastAsia"/>
        </w:rPr>
      </w:pPr>
    </w:p>
    <w:p w:rsidR="006367C8" w:rsidRDefault="006367C8">
      <w:pPr>
        <w:rPr>
          <w:rFonts w:hint="eastAsia"/>
        </w:rPr>
      </w:pPr>
    </w:p>
    <w:p w:rsidR="006367C8" w:rsidRDefault="006367C8">
      <w:pPr>
        <w:rPr>
          <w:rFonts w:hint="eastAsia"/>
        </w:rPr>
      </w:pPr>
    </w:p>
    <w:p w:rsidR="006367C8" w:rsidRDefault="006367C8">
      <w:pPr>
        <w:rPr>
          <w:rFonts w:hint="eastAsia"/>
        </w:rPr>
      </w:pPr>
    </w:p>
    <w:p w:rsidR="006367C8" w:rsidRPr="006367C8" w:rsidRDefault="006367C8"/>
    <w:sectPr w:rsidR="006367C8" w:rsidRPr="006367C8" w:rsidSect="002F61BD">
      <w:pgSz w:w="11906" w:h="16838"/>
      <w:pgMar w:top="1021" w:right="1797" w:bottom="1315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5D1" w:rsidRDefault="002F45D1" w:rsidP="006367C8">
      <w:r>
        <w:separator/>
      </w:r>
    </w:p>
  </w:endnote>
  <w:endnote w:type="continuationSeparator" w:id="0">
    <w:p w:rsidR="002F45D1" w:rsidRDefault="002F45D1" w:rsidP="00636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5D1" w:rsidRDefault="002F45D1" w:rsidP="006367C8">
      <w:r>
        <w:separator/>
      </w:r>
    </w:p>
  </w:footnote>
  <w:footnote w:type="continuationSeparator" w:id="0">
    <w:p w:rsidR="002F45D1" w:rsidRDefault="002F45D1" w:rsidP="006367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61BD"/>
    <w:rsid w:val="002F45D1"/>
    <w:rsid w:val="002F61BD"/>
    <w:rsid w:val="00411639"/>
    <w:rsid w:val="005D6196"/>
    <w:rsid w:val="006367C8"/>
    <w:rsid w:val="00C85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1BD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367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67C8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367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367C8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193</Words>
  <Characters>1103</Characters>
  <Application>Microsoft Office Word</Application>
  <DocSecurity>0</DocSecurity>
  <Lines>9</Lines>
  <Paragraphs>2</Paragraphs>
  <ScaleCrop>false</ScaleCrop>
  <Company>Microsoft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hnblc</dc:creator>
  <cp:lastModifiedBy>hnblc</cp:lastModifiedBy>
  <cp:revision>2</cp:revision>
  <dcterms:created xsi:type="dcterms:W3CDTF">2015-08-19T08:10:00Z</dcterms:created>
  <dcterms:modified xsi:type="dcterms:W3CDTF">2015-10-09T05:05:00Z</dcterms:modified>
</cp:coreProperties>
</file>